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FA" w:rsidRDefault="005E1B7E">
      <w:pPr>
        <w:pStyle w:val="1"/>
        <w:framePr w:w="1125" w:h="267" w:wrap="none" w:hAnchor="page" w:x="1573" w:y="275"/>
        <w:shd w:val="clear" w:color="auto" w:fill="auto"/>
      </w:pPr>
      <w:r>
        <w:t>Извещение</w:t>
      </w:r>
    </w:p>
    <w:p w:rsidR="000A2BFA" w:rsidRDefault="005E1B7E">
      <w:pPr>
        <w:pStyle w:val="1"/>
        <w:framePr w:w="1495" w:h="267" w:wrap="none" w:hAnchor="page" w:x="1388" w:y="4938"/>
        <w:shd w:val="clear" w:color="auto" w:fill="auto"/>
      </w:pPr>
      <w:r>
        <w:t>Отметки банка</w:t>
      </w:r>
    </w:p>
    <w:p w:rsidR="000A2BFA" w:rsidRDefault="005E1B7E">
      <w:pPr>
        <w:pStyle w:val="1"/>
        <w:framePr w:w="1104" w:h="268" w:wrap="none" w:hAnchor="page" w:x="1580" w:y="9889"/>
        <w:shd w:val="clear" w:color="auto" w:fill="auto"/>
      </w:pPr>
      <w:r>
        <w:t>Квитанция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1317"/>
        <w:gridCol w:w="192"/>
        <w:gridCol w:w="1893"/>
      </w:tblGrid>
      <w:tr w:rsidR="000A2BFA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0A2BFA">
            <w:pPr>
              <w:framePr w:w="6617" w:h="10581" w:hSpace="7" w:vSpace="247" w:wrap="none" w:hAnchor="page" w:x="4199" w:y="1"/>
              <w:rPr>
                <w:sz w:val="10"/>
                <w:szCs w:val="1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(101) 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Форма №ПД</w:t>
            </w:r>
            <w:r w:rsidR="005E1B7E">
              <w:t>(ЗАГС)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E1B7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 xml:space="preserve">ФИО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  <w:tabs>
                <w:tab w:val="left" w:pos="891"/>
              </w:tabs>
            </w:pPr>
            <w:r>
              <w:t>А</w:t>
            </w:r>
            <w:r>
              <w:t>дрес</w:t>
            </w:r>
            <w:r>
              <w:rPr>
                <w:i w:val="0"/>
                <w:iCs w:val="0"/>
              </w:rPr>
              <w:tab/>
              <w:t>Москва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0A2BFA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5E1B7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iCs w:val="0"/>
                <w:sz w:val="20"/>
                <w:szCs w:val="20"/>
              </w:rPr>
              <w:t xml:space="preserve">Сумма 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Pr="006201D6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Банк получателя ГУ Банка России по ЦФО</w:t>
            </w:r>
            <w:r w:rsidR="00CA6DEE" w:rsidRPr="006201D6">
              <w:rPr>
                <w:i w:val="0"/>
                <w:sz w:val="18"/>
                <w:szCs w:val="18"/>
              </w:rPr>
              <w:t>/УФК по Московской области, г. Москва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6201D6" w:rsidRDefault="005E1B7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 xml:space="preserve">БИК </w:t>
            </w:r>
            <w:r w:rsidR="00CA6DEE" w:rsidRPr="006201D6">
              <w:rPr>
                <w:i w:val="0"/>
                <w:sz w:val="18"/>
                <w:szCs w:val="18"/>
              </w:rPr>
              <w:t>004525987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BFA" w:rsidRPr="006201D6" w:rsidRDefault="000A2BFA">
            <w:pPr>
              <w:framePr w:w="6617" w:h="10581" w:hSpace="7" w:vSpace="247" w:wrap="none" w:hAnchor="page" w:x="4199" w:y="1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6201D6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Сч№</w:t>
            </w:r>
            <w:r w:rsidR="00CA6DEE" w:rsidRPr="006201D6">
              <w:rPr>
                <w:i w:val="0"/>
                <w:sz w:val="18"/>
                <w:szCs w:val="18"/>
              </w:rPr>
              <w:t xml:space="preserve"> 40102810845370000004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Pr="006201D6" w:rsidRDefault="005E1B7E" w:rsidP="006201D6">
            <w:pPr>
              <w:pStyle w:val="a5"/>
              <w:framePr w:w="6617" w:h="10581" w:hSpace="7" w:vSpace="247" w:wrap="none" w:hAnchor="page" w:x="4199" w:y="1"/>
              <w:shd w:val="clear" w:color="auto" w:fill="auto"/>
              <w:spacing w:line="266" w:lineRule="auto"/>
              <w:rPr>
                <w:i w:val="0"/>
                <w:sz w:val="18"/>
                <w:szCs w:val="18"/>
              </w:rPr>
            </w:pPr>
            <w:r w:rsidRPr="006201D6">
              <w:rPr>
                <w:rFonts w:eastAsia="Calibri"/>
                <w:i w:val="0"/>
                <w:sz w:val="18"/>
                <w:szCs w:val="18"/>
              </w:rPr>
              <w:t>Получатель У</w:t>
            </w:r>
            <w:r w:rsidR="006201D6" w:rsidRPr="006201D6">
              <w:rPr>
                <w:rFonts w:eastAsia="Calibri"/>
                <w:i w:val="0"/>
                <w:sz w:val="18"/>
                <w:szCs w:val="18"/>
              </w:rPr>
              <w:t>ФК</w:t>
            </w:r>
            <w:r w:rsidRPr="006201D6">
              <w:rPr>
                <w:rFonts w:eastAsia="Calibri"/>
                <w:i w:val="0"/>
                <w:sz w:val="18"/>
                <w:szCs w:val="18"/>
              </w:rPr>
              <w:t xml:space="preserve"> по Московской области (Управление </w:t>
            </w:r>
            <w:r w:rsidRPr="006201D6">
              <w:rPr>
                <w:rFonts w:eastAsia="Calibri"/>
                <w:i w:val="0"/>
                <w:sz w:val="18"/>
                <w:szCs w:val="18"/>
              </w:rPr>
              <w:t>Мин</w:t>
            </w:r>
            <w:r w:rsidR="006201D6" w:rsidRPr="006201D6">
              <w:rPr>
                <w:rFonts w:eastAsia="Calibri"/>
                <w:i w:val="0"/>
                <w:sz w:val="18"/>
                <w:szCs w:val="18"/>
              </w:rPr>
              <w:t>юста России</w:t>
            </w:r>
            <w:r w:rsidRPr="006201D6">
              <w:rPr>
                <w:rFonts w:eastAsia="Calibri"/>
                <w:i w:val="0"/>
                <w:sz w:val="18"/>
                <w:szCs w:val="18"/>
              </w:rPr>
              <w:t xml:space="preserve"> по Московской области)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6201D6" w:rsidRDefault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Сч.№ 03100643000000014800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BFA" w:rsidRPr="006201D6" w:rsidRDefault="000A2BFA">
            <w:pPr>
              <w:framePr w:w="6617" w:h="10581" w:hSpace="7" w:vSpace="247" w:wrap="none" w:hAnchor="page" w:x="4199" w:y="1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6201D6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ИНН 7733664365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BFA" w:rsidRPr="006201D6" w:rsidRDefault="000A2BFA">
            <w:pPr>
              <w:framePr w:w="6617" w:h="10581" w:hSpace="7" w:vSpace="247" w:wrap="none" w:hAnchor="page" w:x="4199" w:y="1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6201D6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КПП 772701001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Pr="006201D6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18"/>
                <w:szCs w:val="18"/>
              </w:rPr>
            </w:pPr>
            <w:r w:rsidRPr="006201D6">
              <w:rPr>
                <w:sz w:val="18"/>
                <w:szCs w:val="18"/>
              </w:rPr>
              <w:t xml:space="preserve">КБК </w:t>
            </w:r>
            <w:r w:rsidR="006201D6" w:rsidRPr="006201D6">
              <w:rPr>
                <w:sz w:val="18"/>
                <w:szCs w:val="18"/>
              </w:rPr>
              <w:t>318 108 05 000 01 0002 110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6201D6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ОКТМО 46000000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1317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Pr="006201D6" w:rsidRDefault="006201D6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18"/>
                <w:szCs w:val="18"/>
              </w:rPr>
            </w:pPr>
            <w:r w:rsidRPr="006201D6">
              <w:rPr>
                <w:i w:val="0"/>
                <w:iCs w:val="0"/>
                <w:sz w:val="18"/>
                <w:szCs w:val="18"/>
              </w:rPr>
              <w:t>Государственная пошлина за выдачу справки из архива органа ЗАГС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6201D6" w:rsidRDefault="000A2BFA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18"/>
                <w:szCs w:val="18"/>
              </w:rPr>
            </w:pP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Дата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Подпись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0A2BFA">
            <w:pPr>
              <w:framePr w:w="6617" w:h="10581" w:hSpace="7" w:vSpace="247" w:wrap="none" w:hAnchor="page" w:x="4199" w:y="1"/>
              <w:rPr>
                <w:sz w:val="10"/>
                <w:szCs w:val="1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(101) 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>Форма №ПД(ЗАГС)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Default="005E1B7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  <w:r>
              <w:t xml:space="preserve">ФИО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Default="005E1B7E">
            <w:pPr>
              <w:pStyle w:val="a5"/>
              <w:framePr w:w="6617" w:h="10581" w:hSpace="7" w:vSpace="247" w:wrap="none" w:hAnchor="page" w:x="4199" w:y="1"/>
              <w:shd w:val="clear" w:color="auto" w:fill="auto"/>
              <w:tabs>
                <w:tab w:val="left" w:pos="891"/>
              </w:tabs>
            </w:pPr>
            <w:r>
              <w:t>А</w:t>
            </w:r>
            <w:r>
              <w:t>дрес</w:t>
            </w:r>
            <w:r>
              <w:rPr>
                <w:i w:val="0"/>
                <w:iCs w:val="0"/>
              </w:rPr>
              <w:tab/>
              <w:t>Москва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BFA" w:rsidRPr="006201D6" w:rsidRDefault="000A2BFA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BFA" w:rsidRPr="006201D6" w:rsidRDefault="005E1B7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18"/>
                <w:szCs w:val="18"/>
              </w:rPr>
            </w:pPr>
            <w:r w:rsidRPr="006201D6">
              <w:rPr>
                <w:rFonts w:eastAsia="Arial"/>
                <w:i w:val="0"/>
                <w:iCs w:val="0"/>
                <w:sz w:val="18"/>
                <w:szCs w:val="18"/>
              </w:rPr>
              <w:t xml:space="preserve">Сумма </w:t>
            </w:r>
          </w:p>
        </w:tc>
      </w:tr>
      <w:tr w:rsidR="00CA6DE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Банк получателя ГУ Банка России по ЦФО/УФК по Московской области, г. Москва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БИК 004525987</w:t>
            </w:r>
          </w:p>
        </w:tc>
      </w:tr>
      <w:tr w:rsidR="00CA6DE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framePr w:w="6617" w:h="10581" w:hSpace="7" w:vSpace="247" w:wrap="none" w:hAnchor="page" w:x="4199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Сч№ 40102810845370000004</w:t>
            </w:r>
          </w:p>
        </w:tc>
      </w:tr>
      <w:tr w:rsidR="00CA6DE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DEE" w:rsidRPr="006201D6" w:rsidRDefault="006201D6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spacing w:line="271" w:lineRule="auto"/>
              <w:rPr>
                <w:i w:val="0"/>
                <w:sz w:val="18"/>
                <w:szCs w:val="18"/>
              </w:rPr>
            </w:pPr>
            <w:r w:rsidRPr="006201D6">
              <w:rPr>
                <w:rFonts w:eastAsia="Calibri"/>
                <w:i w:val="0"/>
                <w:sz w:val="18"/>
                <w:szCs w:val="18"/>
              </w:rPr>
              <w:t>Получатель УФК по Московской области (Управление Минюста России по Московской области)</w:t>
            </w:r>
            <w:bookmarkStart w:id="0" w:name="_GoBack"/>
            <w:bookmarkEnd w:id="0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Сч.№ 03100643000000014800</w:t>
            </w:r>
          </w:p>
        </w:tc>
      </w:tr>
      <w:tr w:rsidR="00CA6DE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framePr w:w="6617" w:h="10581" w:hSpace="7" w:vSpace="247" w:wrap="none" w:hAnchor="page" w:x="4199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ИНН 7733664365</w:t>
            </w:r>
          </w:p>
        </w:tc>
      </w:tr>
      <w:tr w:rsidR="00CA6DE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framePr w:w="6617" w:h="10581" w:hSpace="7" w:vSpace="247" w:wrap="none" w:hAnchor="page" w:x="4199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КПП 772701001</w:t>
            </w:r>
          </w:p>
        </w:tc>
      </w:tr>
      <w:tr w:rsidR="00CA6DE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18"/>
                <w:szCs w:val="18"/>
              </w:rPr>
            </w:pPr>
            <w:r w:rsidRPr="006201D6">
              <w:rPr>
                <w:sz w:val="18"/>
                <w:szCs w:val="18"/>
              </w:rPr>
              <w:t xml:space="preserve">КБК </w:t>
            </w:r>
            <w:r w:rsidR="006201D6" w:rsidRPr="006201D6">
              <w:rPr>
                <w:sz w:val="18"/>
                <w:szCs w:val="18"/>
              </w:rPr>
              <w:t>318 108 05 000 01 0002 110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Pr="006201D6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i w:val="0"/>
                <w:sz w:val="18"/>
                <w:szCs w:val="18"/>
              </w:rPr>
            </w:pPr>
            <w:r w:rsidRPr="006201D6">
              <w:rPr>
                <w:i w:val="0"/>
                <w:sz w:val="18"/>
                <w:szCs w:val="18"/>
              </w:rPr>
              <w:t>ОКТМО 46000000</w:t>
            </w:r>
          </w:p>
        </w:tc>
      </w:tr>
      <w:tr w:rsidR="000A2BFA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BFA" w:rsidRPr="006201D6" w:rsidRDefault="006201D6">
            <w:pPr>
              <w:pStyle w:val="a5"/>
              <w:framePr w:w="6617" w:h="10581" w:hSpace="7" w:vSpace="247" w:wrap="none" w:hAnchor="page" w:x="4199" w:y="1"/>
              <w:shd w:val="clear" w:color="auto" w:fill="auto"/>
              <w:rPr>
                <w:sz w:val="18"/>
                <w:szCs w:val="18"/>
              </w:rPr>
            </w:pPr>
            <w:r w:rsidRPr="006201D6">
              <w:rPr>
                <w:i w:val="0"/>
                <w:iCs w:val="0"/>
                <w:sz w:val="18"/>
                <w:szCs w:val="18"/>
              </w:rPr>
              <w:t>Государственная пошлина за выдачу справки из архива органа ЗАГС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DEE" w:rsidRDefault="00CA6DEE" w:rsidP="00CA6DEE">
            <w:pPr>
              <w:pStyle w:val="a5"/>
              <w:framePr w:w="6617" w:h="10581" w:hSpace="7" w:vSpace="247" w:wrap="none" w:hAnchor="page" w:x="4199" w:y="1"/>
              <w:shd w:val="clear" w:color="auto" w:fill="auto"/>
              <w:spacing w:after="360"/>
            </w:pPr>
          </w:p>
          <w:p w:rsidR="000A2BFA" w:rsidRDefault="000A2BFA">
            <w:pPr>
              <w:pStyle w:val="a5"/>
              <w:framePr w:w="6617" w:h="10581" w:hSpace="7" w:vSpace="247" w:wrap="none" w:hAnchor="page" w:x="4199" w:y="1"/>
              <w:shd w:val="clear" w:color="auto" w:fill="auto"/>
            </w:pPr>
          </w:p>
        </w:tc>
      </w:tr>
    </w:tbl>
    <w:p w:rsidR="000A2BFA" w:rsidRDefault="000A2BFA">
      <w:pPr>
        <w:framePr w:w="6617" w:h="10581" w:hSpace="7" w:vSpace="247" w:wrap="none" w:hAnchor="page" w:x="4199" w:y="1"/>
        <w:spacing w:line="1" w:lineRule="exact"/>
      </w:pPr>
    </w:p>
    <w:p w:rsidR="000A2BFA" w:rsidRDefault="005E1B7E">
      <w:pPr>
        <w:pStyle w:val="a7"/>
        <w:framePr w:w="507" w:h="240" w:wrap="none" w:hAnchor="page" w:x="4192" w:y="10589"/>
        <w:shd w:val="clear" w:color="auto" w:fill="auto"/>
      </w:pPr>
      <w:r>
        <w:t>Дата</w:t>
      </w:r>
    </w:p>
    <w:p w:rsidR="000A2BFA" w:rsidRDefault="005E1B7E">
      <w:pPr>
        <w:pStyle w:val="a7"/>
        <w:framePr w:w="693" w:h="226" w:wrap="none" w:hAnchor="page" w:x="7422" w:y="10589"/>
        <w:shd w:val="clear" w:color="auto" w:fill="auto"/>
        <w:jc w:val="both"/>
      </w:pPr>
      <w:r>
        <w:t>Подпись</w:t>
      </w:r>
    </w:p>
    <w:p w:rsidR="000A2BFA" w:rsidRDefault="005E1B7E">
      <w:pPr>
        <w:pStyle w:val="1"/>
        <w:framePr w:w="1495" w:h="267" w:wrap="none" w:hAnchor="page" w:x="1388" w:y="10671"/>
        <w:shd w:val="clear" w:color="auto" w:fill="auto"/>
      </w:pPr>
      <w:r>
        <w:t>Отметки банка</w:t>
      </w: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line="360" w:lineRule="exact"/>
      </w:pPr>
    </w:p>
    <w:p w:rsidR="000A2BFA" w:rsidRDefault="000A2BFA">
      <w:pPr>
        <w:spacing w:after="496" w:line="1" w:lineRule="exact"/>
      </w:pPr>
    </w:p>
    <w:p w:rsidR="000A2BFA" w:rsidRDefault="000A2BFA">
      <w:pPr>
        <w:spacing w:line="1" w:lineRule="exact"/>
      </w:pPr>
    </w:p>
    <w:sectPr w:rsidR="000A2BFA">
      <w:pgSz w:w="11911" w:h="11424" w:orient="landscape"/>
      <w:pgMar w:top="226" w:right="1096" w:bottom="60" w:left="46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7E" w:rsidRDefault="005E1B7E">
      <w:r>
        <w:separator/>
      </w:r>
    </w:p>
  </w:endnote>
  <w:endnote w:type="continuationSeparator" w:id="0">
    <w:p w:rsidR="005E1B7E" w:rsidRDefault="005E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7E" w:rsidRDefault="005E1B7E"/>
  </w:footnote>
  <w:footnote w:type="continuationSeparator" w:id="0">
    <w:p w:rsidR="005E1B7E" w:rsidRDefault="005E1B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A"/>
    <w:rsid w:val="000A2BFA"/>
    <w:rsid w:val="005E1B7E"/>
    <w:rsid w:val="006201D6"/>
    <w:rsid w:val="00CA6DEE"/>
    <w:rsid w:val="00E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70B72-D385-49E1-B0D4-DDDAB8BA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Фалин</dc:creator>
  <cp:lastModifiedBy>Андрей С. Фалин</cp:lastModifiedBy>
  <cp:revision>2</cp:revision>
  <dcterms:created xsi:type="dcterms:W3CDTF">2021-01-26T07:06:00Z</dcterms:created>
  <dcterms:modified xsi:type="dcterms:W3CDTF">2021-01-26T07:06:00Z</dcterms:modified>
</cp:coreProperties>
</file>