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E2565" w:rsidRDefault="00DE2565">
      <w:pPr>
        <w:rPr>
          <w:rFonts w:ascii="Times New Roman" w:hAnsi="Times New Roman" w:cs="Times New Roman"/>
        </w:rPr>
      </w:pPr>
    </w:p>
    <w:p w14:paraId="0A37501D" w14:textId="77777777" w:rsidR="00DE2565" w:rsidRDefault="00DE2565">
      <w:pPr>
        <w:rPr>
          <w:rFonts w:ascii="Times New Roman" w:hAnsi="Times New Roman" w:cs="Times New Roman"/>
        </w:rPr>
      </w:pP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4366"/>
        <w:gridCol w:w="3298"/>
      </w:tblGrid>
      <w:tr w:rsidR="00DE2565" w14:paraId="5F619461" w14:textId="77777777" w:rsidTr="3A9EFFE4">
        <w:trPr>
          <w:cantSplit/>
          <w:trHeight w:val="893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B6C7B" w14:textId="77777777" w:rsidR="00DE2565" w:rsidRDefault="00DE25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2EB378F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A05A809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0DD00229" w14:textId="77777777" w:rsidR="00DE2565" w:rsidRDefault="00F41C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14:paraId="5A39BBE3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E04983" w14:textId="77777777" w:rsidR="00DE2565" w:rsidRDefault="00F41CCB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" behindDoc="1" locked="0" layoutInCell="1" allowOverlap="1" wp14:anchorId="6A903BFF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C8F396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A3D3EC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B940D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27B00A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061E4C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AFD9C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94D5A5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EEC669" w14:textId="77777777" w:rsidR="00DE2565" w:rsidRDefault="00DE2565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  <w:p w14:paraId="5A876823" w14:textId="77777777" w:rsidR="00DE2565" w:rsidRDefault="00F41CCB">
            <w:pPr>
              <w:pStyle w:val="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E2ECD8" w14:textId="77777777" w:rsidR="002B6015" w:rsidRPr="0064383B" w:rsidRDefault="002B6015" w:rsidP="002B6015">
            <w:pPr>
              <w:pStyle w:val="6"/>
              <w:numPr>
                <w:ilvl w:val="5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Pr="0064383B">
              <w:rPr>
                <w:rFonts w:ascii="Times New Roman" w:hAnsi="Times New Roman"/>
                <w:bCs w:val="0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5053000652</w:t>
            </w:r>
            <w:r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4383B">
              <w:rPr>
                <w:rFonts w:ascii="Times New Roman" w:hAnsi="Times New Roman"/>
                <w:bCs w:val="0"/>
              </w:rPr>
              <w:t>КПП</w:t>
            </w:r>
            <w:r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r w:rsidRPr="005A0FCB">
              <w:rPr>
                <w:rStyle w:val="a4"/>
                <w:rFonts w:eastAsia="Arial"/>
              </w:rPr>
              <w:t>50</w:t>
            </w:r>
            <w:r>
              <w:rPr>
                <w:rStyle w:val="a4"/>
                <w:rFonts w:eastAsia="Arial"/>
              </w:rPr>
              <w:t>5301001</w:t>
            </w:r>
          </w:p>
          <w:p w14:paraId="7BA51892" w14:textId="77777777" w:rsidR="002B6015" w:rsidRPr="005A0FCB" w:rsidRDefault="002B6015" w:rsidP="002B60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Инспекция Федеральной налоговой службы по г. Электростали Московской области)</w:t>
            </w:r>
          </w:p>
          <w:p w14:paraId="07AC8DDB" w14:textId="77777777" w:rsidR="002B6015" w:rsidRPr="0064383B" w:rsidRDefault="002B6015" w:rsidP="002B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1CAC4EF" w14:textId="77777777" w:rsidR="002B6015" w:rsidRPr="006F4D4B" w:rsidRDefault="002B6015" w:rsidP="002B6015">
            <w:pPr>
              <w:pStyle w:val="6"/>
              <w:numPr>
                <w:ilvl w:val="5"/>
                <w:numId w:val="3"/>
              </w:numPr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6F4D4B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6F4D4B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5AF1A50B" w14:textId="77777777" w:rsidR="002B6015" w:rsidRPr="0064383B" w:rsidRDefault="002B6015" w:rsidP="002B6015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035574E3" w14:textId="77777777" w:rsidR="002B6015" w:rsidRPr="0064383B" w:rsidRDefault="002B6015" w:rsidP="002B601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1EA99397" w14:textId="5515C376" w:rsidR="00DE2565" w:rsidRDefault="002B6015" w:rsidP="00971F57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</w:t>
            </w:r>
            <w:r w:rsidR="00971F5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11301010016000130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46790000</w:t>
            </w:r>
          </w:p>
        </w:tc>
      </w:tr>
      <w:tr w:rsidR="00DE2565" w14:paraId="3656B9AB" w14:textId="77777777" w:rsidTr="3A9EFFE4">
        <w:trPr>
          <w:cantSplit/>
        </w:trPr>
        <w:tc>
          <w:tcPr>
            <w:tcW w:w="3261" w:type="dxa"/>
            <w:vMerge/>
          </w:tcPr>
          <w:p w14:paraId="45FB0818" w14:textId="77777777" w:rsidR="00DE2565" w:rsidRDefault="00DE256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9F31CB" w14:textId="77777777" w:rsidR="00DE2565" w:rsidRDefault="00DE2565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15E0A299" w14:textId="77777777" w:rsidTr="3A9EFFE4">
        <w:trPr>
          <w:cantSplit/>
          <w:trHeight w:val="186"/>
        </w:trPr>
        <w:tc>
          <w:tcPr>
            <w:tcW w:w="3261" w:type="dxa"/>
            <w:vMerge/>
          </w:tcPr>
          <w:p w14:paraId="53128261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1CB980" w14:textId="77777777" w:rsidR="00DE2565" w:rsidRDefault="00F41CC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DE2565" w14:paraId="62486C05" w14:textId="77777777" w:rsidTr="3A9EFFE4">
        <w:trPr>
          <w:cantSplit/>
        </w:trPr>
        <w:tc>
          <w:tcPr>
            <w:tcW w:w="3261" w:type="dxa"/>
            <w:vMerge/>
          </w:tcPr>
          <w:p w14:paraId="4101652C" w14:textId="77777777" w:rsidR="00DE2565" w:rsidRDefault="00DE2565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9056E" w14:textId="77777777" w:rsidR="00DE2565" w:rsidRDefault="00DE2565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DE2565" w14:paraId="1299C43A" w14:textId="77777777" w:rsidTr="3A9EFFE4">
        <w:trPr>
          <w:cantSplit/>
        </w:trPr>
        <w:tc>
          <w:tcPr>
            <w:tcW w:w="3261" w:type="dxa"/>
            <w:vMerge/>
          </w:tcPr>
          <w:p w14:paraId="4DDBEF00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61D779" w14:textId="77777777" w:rsidR="00DE2565" w:rsidRDefault="00DE2565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0B0B3577" w14:textId="77777777" w:rsidTr="3A9EFFE4">
        <w:trPr>
          <w:cantSplit/>
        </w:trPr>
        <w:tc>
          <w:tcPr>
            <w:tcW w:w="3261" w:type="dxa"/>
            <w:vMerge/>
          </w:tcPr>
          <w:p w14:paraId="3CF2D8B6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1E3C2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663FA5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DE2565" w14:paraId="4B58A58B" w14:textId="77777777" w:rsidTr="3A9EFFE4">
        <w:trPr>
          <w:cantSplit/>
          <w:trHeight w:val="460"/>
        </w:trPr>
        <w:tc>
          <w:tcPr>
            <w:tcW w:w="3261" w:type="dxa"/>
            <w:vMerge/>
          </w:tcPr>
          <w:p w14:paraId="0FB78278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66AD81" w14:textId="1B0931FE" w:rsidR="00DE2565" w:rsidRDefault="00983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Дубликат ИНН </w:t>
            </w:r>
            <w:r w:rsidR="00971F57">
              <w:rPr>
                <w:rFonts w:ascii="Times New Roman" w:hAnsi="Times New Roman" w:cs="Times New Roman"/>
                <w:b/>
                <w:color w:val="000000"/>
                <w:lang w:bidi="ru-RU"/>
              </w:rPr>
              <w:t>юридического лица</w:t>
            </w:r>
          </w:p>
          <w:p w14:paraId="0477CA9C" w14:textId="77777777" w:rsidR="00DE2565" w:rsidRDefault="00F41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Плательщика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BDBF7FE" w14:textId="1BCDBAF0" w:rsidR="00DE2565" w:rsidRDefault="00971F57" w:rsidP="3A9EFF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386C">
              <w:rPr>
                <w:rFonts w:ascii="Times New Roman" w:hAnsi="Times New Roman" w:cs="Times New Roman"/>
              </w:rPr>
              <w:t>00</w:t>
            </w:r>
            <w:r w:rsidR="3A9EFFE4" w:rsidRPr="3A9EFFE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E2565" w14:paraId="00417142" w14:textId="77777777" w:rsidTr="3A9EFFE4">
        <w:trPr>
          <w:cantSplit/>
        </w:trPr>
        <w:tc>
          <w:tcPr>
            <w:tcW w:w="3261" w:type="dxa"/>
            <w:vMerge/>
          </w:tcPr>
          <w:p w14:paraId="1FC39945" w14:textId="77777777" w:rsidR="00DE2565" w:rsidRDefault="00DE2565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236139" w14:textId="77777777" w:rsidR="00DE2565" w:rsidRDefault="00F4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39B30B3A" w14:textId="77777777" w:rsidR="00DE2565" w:rsidRDefault="00F41C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056ABFE7" w14:textId="77777777" w:rsidR="00DE2565" w:rsidRDefault="00F41CCB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13B0A40C" w14:textId="77777777" w:rsidR="00DE2565" w:rsidRDefault="00F41CCB">
            <w:pPr>
              <w:ind w:left="1093" w:right="2125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  <w:tr w:rsidR="00DE2565" w14:paraId="44C6D647" w14:textId="77777777" w:rsidTr="3A9EFFE4">
        <w:trPr>
          <w:cantSplit/>
          <w:trHeight w:val="460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2CB0E" w14:textId="77777777" w:rsidR="00DE2565" w:rsidRDefault="00DE2565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34CE0A41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2EBF3C5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5510CAB4" w14:textId="77777777" w:rsidR="00DE2565" w:rsidRDefault="00F41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  <w:p w14:paraId="6D98A12B" w14:textId="77777777" w:rsidR="00DE2565" w:rsidRDefault="00DE2565">
            <w:pPr>
              <w:rPr>
                <w:rFonts w:ascii="Times New Roman" w:hAnsi="Times New Roman" w:cs="Times New Roman"/>
                <w:b/>
              </w:rPr>
            </w:pPr>
          </w:p>
          <w:p w14:paraId="07BF113F" w14:textId="77777777" w:rsidR="00DE2565" w:rsidRDefault="00F41CC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3" behindDoc="1" locked="0" layoutInCell="1" allowOverlap="1" wp14:anchorId="26E0DA90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46DB82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5997CC1D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110FFD37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B699379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3FE9F23F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1F72F646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08CE6F91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1CDCEAD" w14:textId="77777777" w:rsidR="00DE2565" w:rsidRDefault="00DE25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3CD88B" w14:textId="77777777" w:rsidR="00DE2565" w:rsidRDefault="00F41C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EB872B" w14:textId="77777777" w:rsidR="002B6015" w:rsidRPr="0064383B" w:rsidRDefault="002B6015" w:rsidP="002B6015">
            <w:pPr>
              <w:pStyle w:val="6"/>
              <w:numPr>
                <w:ilvl w:val="5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Pr="0064383B">
              <w:rPr>
                <w:rFonts w:ascii="Times New Roman" w:hAnsi="Times New Roman"/>
                <w:bCs w:val="0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5053000652</w:t>
            </w:r>
            <w:r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4383B">
              <w:rPr>
                <w:rFonts w:ascii="Times New Roman" w:hAnsi="Times New Roman"/>
                <w:bCs w:val="0"/>
              </w:rPr>
              <w:t>КПП</w:t>
            </w:r>
            <w:r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r w:rsidRPr="005A0FCB">
              <w:rPr>
                <w:rStyle w:val="a4"/>
                <w:rFonts w:eastAsia="Arial"/>
              </w:rPr>
              <w:t>50</w:t>
            </w:r>
            <w:r>
              <w:rPr>
                <w:rStyle w:val="a4"/>
                <w:rFonts w:eastAsia="Arial"/>
              </w:rPr>
              <w:t>5301001</w:t>
            </w:r>
          </w:p>
          <w:p w14:paraId="29AD2F16" w14:textId="77777777" w:rsidR="002B6015" w:rsidRPr="005A0FCB" w:rsidRDefault="002B6015" w:rsidP="002B60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Инспекция Федеральной налоговой службы по г. Электростали Московской области)</w:t>
            </w:r>
          </w:p>
          <w:p w14:paraId="73F4327F" w14:textId="77777777" w:rsidR="002B6015" w:rsidRPr="0064383B" w:rsidRDefault="002B6015" w:rsidP="002B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7A422FFA" w14:textId="77777777" w:rsidR="002B6015" w:rsidRPr="006F4D4B" w:rsidRDefault="002B6015" w:rsidP="002B6015">
            <w:pPr>
              <w:pStyle w:val="6"/>
              <w:numPr>
                <w:ilvl w:val="5"/>
                <w:numId w:val="3"/>
              </w:numPr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6F4D4B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6F4D4B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58377963" w14:textId="77777777" w:rsidR="002B6015" w:rsidRPr="0064383B" w:rsidRDefault="002B6015" w:rsidP="002B6015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6338B6A3" w14:textId="77777777" w:rsidR="002B6015" w:rsidRPr="0064383B" w:rsidRDefault="002B6015" w:rsidP="002B601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23F666B9" w14:textId="1B6BA369" w:rsidR="00DE2565" w:rsidRDefault="002B6015" w:rsidP="002B6015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971F5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18211301010016000130</w:t>
            </w:r>
            <w:bookmarkStart w:id="0" w:name="_GoBack"/>
            <w:bookmarkEnd w:id="0"/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46790000</w:t>
            </w:r>
          </w:p>
        </w:tc>
      </w:tr>
      <w:tr w:rsidR="00DE2565" w14:paraId="6BB9E253" w14:textId="77777777" w:rsidTr="3A9EFFE4">
        <w:trPr>
          <w:cantSplit/>
        </w:trPr>
        <w:tc>
          <w:tcPr>
            <w:tcW w:w="3261" w:type="dxa"/>
            <w:vMerge/>
          </w:tcPr>
          <w:p w14:paraId="23DE523C" w14:textId="77777777" w:rsidR="00DE2565" w:rsidRDefault="00DE256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E56223" w14:textId="77777777" w:rsidR="00DE2565" w:rsidRDefault="00DE2565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568BB049" w14:textId="77777777" w:rsidTr="3A9EFFE4">
        <w:trPr>
          <w:cantSplit/>
          <w:trHeight w:val="186"/>
        </w:trPr>
        <w:tc>
          <w:tcPr>
            <w:tcW w:w="3261" w:type="dxa"/>
            <w:vMerge/>
          </w:tcPr>
          <w:p w14:paraId="07547A01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720AEA7" w14:textId="77777777" w:rsidR="00DE2565" w:rsidRDefault="00F41CC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DE2565" w14:paraId="5043CB0F" w14:textId="77777777" w:rsidTr="3A9EFFE4">
        <w:trPr>
          <w:cantSplit/>
          <w:trHeight w:val="163"/>
        </w:trPr>
        <w:tc>
          <w:tcPr>
            <w:tcW w:w="3261" w:type="dxa"/>
            <w:vMerge/>
          </w:tcPr>
          <w:p w14:paraId="07459315" w14:textId="77777777" w:rsidR="00DE2565" w:rsidRDefault="00DE2565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37F28F" w14:textId="77777777" w:rsidR="00DE2565" w:rsidRDefault="00DE2565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DE2565" w14:paraId="6DFB9E20" w14:textId="77777777" w:rsidTr="3A9EFFE4">
        <w:trPr>
          <w:cantSplit/>
        </w:trPr>
        <w:tc>
          <w:tcPr>
            <w:tcW w:w="3261" w:type="dxa"/>
            <w:vMerge/>
          </w:tcPr>
          <w:p w14:paraId="70DF9E56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E871BC" w14:textId="77777777" w:rsidR="00DE2565" w:rsidRDefault="00DE2565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62892667" w14:textId="77777777" w:rsidTr="3A9EFFE4">
        <w:trPr>
          <w:cantSplit/>
        </w:trPr>
        <w:tc>
          <w:tcPr>
            <w:tcW w:w="3261" w:type="dxa"/>
            <w:vMerge/>
          </w:tcPr>
          <w:p w14:paraId="144A5D23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5616B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E7C17B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DE2565" w14:paraId="5C6A259C" w14:textId="77777777" w:rsidTr="3A9EFFE4">
        <w:trPr>
          <w:cantSplit/>
          <w:trHeight w:val="460"/>
        </w:trPr>
        <w:tc>
          <w:tcPr>
            <w:tcW w:w="3261" w:type="dxa"/>
            <w:vMerge/>
          </w:tcPr>
          <w:p w14:paraId="738610EB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D75191" w14:textId="79BBDE91" w:rsidR="0098386C" w:rsidRDefault="00971F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Дубликат ИНН юридического лица</w:t>
            </w:r>
            <w:r w:rsidR="0098386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760BAE" w14:textId="7360E38A" w:rsidR="00DE2565" w:rsidRDefault="00F41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Плательщика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9A058C8" w14:textId="07B2AAC8" w:rsidR="00DE2565" w:rsidRDefault="00971F57" w:rsidP="3A9EFFE4">
            <w:pPr>
              <w:jc w:val="right"/>
            </w:pPr>
            <w:r>
              <w:rPr>
                <w:rFonts w:ascii="Times New Roman" w:hAnsi="Times New Roman" w:cs="Times New Roman"/>
              </w:rPr>
              <w:t>2</w:t>
            </w:r>
            <w:r w:rsidR="0098386C">
              <w:rPr>
                <w:rFonts w:ascii="Times New Roman" w:hAnsi="Times New Roman" w:cs="Times New Roman"/>
              </w:rPr>
              <w:t>00</w:t>
            </w:r>
            <w:r w:rsidR="3A9EFFE4" w:rsidRPr="3A9EFFE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E2565" w14:paraId="0E257526" w14:textId="77777777" w:rsidTr="3A9EFFE4">
        <w:trPr>
          <w:cantSplit/>
        </w:trPr>
        <w:tc>
          <w:tcPr>
            <w:tcW w:w="3261" w:type="dxa"/>
            <w:vMerge/>
          </w:tcPr>
          <w:p w14:paraId="637805D2" w14:textId="77777777" w:rsidR="00DE2565" w:rsidRDefault="00DE2565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C970CF7" w14:textId="77777777" w:rsidR="00DE2565" w:rsidRDefault="00F4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6579F5E5" w14:textId="77777777" w:rsidR="00DE2565" w:rsidRDefault="00F41C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379EC267" w14:textId="77777777" w:rsidR="00DE2565" w:rsidRDefault="00F41CCB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527546BB" w14:textId="77777777" w:rsidR="00DE2565" w:rsidRDefault="00F41CCB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14:paraId="463F29E8" w14:textId="77777777" w:rsidR="00DE2565" w:rsidRDefault="00DE2565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DE2565">
      <w:pgSz w:w="11906" w:h="16838"/>
      <w:pgMar w:top="426" w:right="708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CTT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51E4"/>
    <w:multiLevelType w:val="multilevel"/>
    <w:tmpl w:val="986E56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E56045F"/>
    <w:multiLevelType w:val="multilevel"/>
    <w:tmpl w:val="C478C4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A9EFFE4"/>
    <w:rsid w:val="002B6015"/>
    <w:rsid w:val="00746406"/>
    <w:rsid w:val="00971F57"/>
    <w:rsid w:val="0098386C"/>
    <w:rsid w:val="00DA6BCA"/>
    <w:rsid w:val="00DE2565"/>
    <w:rsid w:val="00F41CCB"/>
    <w:rsid w:val="3A9EF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3BFF"/>
  <w15:docId w15:val="{E652148B-9DD5-4D0B-9053-630B363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CTT;Times New Roman" w:eastAsia="Times New Roman" w:hAnsi="CourierCTT;Times New Roman" w:cs="CourierCTT;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Calibri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</w:rPr>
  </w:style>
  <w:style w:type="character" w:customStyle="1" w:styleId="a3">
    <w:name w:val="Текст выноски Знак"/>
    <w:qFormat/>
    <w:rPr>
      <w:sz w:val="0"/>
      <w:sz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1">
    <w:name w:val="Заголовок №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22">
    <w:name w:val="Заголовок №2 + Курсив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85pt">
    <w:name w:val="Основной текст + 8;5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single"/>
      <w:vertAlign w:val="baseline"/>
      <w:lang w:val="ru-RU" w:bidi="ru-RU"/>
    </w:rPr>
  </w:style>
  <w:style w:type="character" w:customStyle="1" w:styleId="a4">
    <w:name w:val="Основной текст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imes New Roman" w:hAnsi="Times New Roman" w:cs="Times New Roman"/>
      <w:sz w:val="0"/>
      <w:szCs w:val="0"/>
      <w:lang w:val="en-U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Андрей С. Фалин</cp:lastModifiedBy>
  <cp:revision>2</cp:revision>
  <cp:lastPrinted>2016-02-19T16:58:00Z</cp:lastPrinted>
  <dcterms:created xsi:type="dcterms:W3CDTF">2021-01-22T06:12:00Z</dcterms:created>
  <dcterms:modified xsi:type="dcterms:W3CDTF">2021-01-22T06:12:00Z</dcterms:modified>
  <dc:language>en-US</dc:language>
</cp:coreProperties>
</file>